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30A6C" w14:textId="3A7D1B84" w:rsidR="00C143AA" w:rsidRPr="000C5026" w:rsidRDefault="001B50BC" w:rsidP="00296FE6">
      <w:pPr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iCs/>
          <w:color w:val="000000"/>
          <w:sz w:val="36"/>
          <w:szCs w:val="36"/>
        </w:rPr>
        <w:t>Curriculum Vitae</w:t>
      </w:r>
      <w:r>
        <w:rPr>
          <w:rFonts w:ascii="Arial" w:eastAsia="Times New Roman" w:hAnsi="Arial" w:cs="Arial"/>
          <w:iCs/>
          <w:color w:val="000000"/>
          <w:sz w:val="32"/>
          <w:szCs w:val="32"/>
        </w:rPr>
        <w:br/>
      </w:r>
      <w:r w:rsidR="00296FE6" w:rsidRPr="001B50BC">
        <w:rPr>
          <w:rFonts w:ascii="Arial" w:eastAsia="Times New Roman" w:hAnsi="Arial" w:cs="Arial"/>
          <w:iCs/>
          <w:color w:val="000000"/>
          <w:sz w:val="28"/>
          <w:szCs w:val="28"/>
        </w:rPr>
        <w:t>Madeleine Coate</w:t>
      </w:r>
      <w:r w:rsidR="0000532F" w:rsidRPr="001B50BC">
        <w:rPr>
          <w:rFonts w:ascii="Arial" w:eastAsia="Times New Roman" w:hAnsi="Arial" w:cs="Arial"/>
          <w:iCs/>
          <w:color w:val="000000"/>
          <w:sz w:val="28"/>
          <w:szCs w:val="28"/>
        </w:rPr>
        <w:t>s</w:t>
      </w:r>
      <w:r>
        <w:rPr>
          <w:rFonts w:ascii="Arial" w:eastAsia="Times New Roman" w:hAnsi="Arial" w:cs="Arial"/>
          <w:iCs/>
          <w:color w:val="000000"/>
          <w:sz w:val="28"/>
          <w:szCs w:val="28"/>
        </w:rPr>
        <w:br/>
      </w:r>
      <w:r w:rsidRPr="000C5026">
        <w:rPr>
          <w:rFonts w:ascii="Arial" w:eastAsia="Times New Roman" w:hAnsi="Arial" w:cs="Arial"/>
          <w:iCs/>
          <w:color w:val="000000"/>
          <w:sz w:val="24"/>
          <w:szCs w:val="24"/>
        </w:rPr>
        <w:t>b. 2003, Adelaide, South Australia</w:t>
      </w:r>
    </w:p>
    <w:p w14:paraId="050CDA21" w14:textId="77777777" w:rsidR="00B606A8" w:rsidRPr="000C5026" w:rsidRDefault="00B606A8" w:rsidP="00296FE6">
      <w:pPr>
        <w:spacing w:after="0" w:line="240" w:lineRule="auto"/>
        <w:rPr>
          <w:rFonts w:ascii="Arial" w:eastAsia="Times New Roman" w:hAnsi="Arial" w:cs="Arial"/>
          <w:iCs/>
          <w:color w:val="000000"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178"/>
      </w:tblGrid>
      <w:tr w:rsidR="00B606A8" w14:paraId="44015DC5" w14:textId="77777777" w:rsidTr="00B606A8">
        <w:tc>
          <w:tcPr>
            <w:tcW w:w="9016" w:type="dxa"/>
            <w:gridSpan w:val="2"/>
            <w:shd w:val="clear" w:color="auto" w:fill="F2F2F2" w:themeFill="background1" w:themeFillShade="F2"/>
          </w:tcPr>
          <w:p w14:paraId="711B6BBE" w14:textId="77777777" w:rsidR="00B606A8" w:rsidRPr="00316ED3" w:rsidRDefault="00B606A8" w:rsidP="006E6EE4">
            <w:pPr>
              <w:spacing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8"/>
                <w:szCs w:val="28"/>
              </w:rPr>
              <w:t>Education</w:t>
            </w:r>
          </w:p>
        </w:tc>
      </w:tr>
      <w:tr w:rsidR="00B606A8" w14:paraId="0944DDA2" w14:textId="77777777" w:rsidTr="00B606A8">
        <w:tc>
          <w:tcPr>
            <w:tcW w:w="1838" w:type="dxa"/>
            <w:vMerge w:val="restart"/>
          </w:tcPr>
          <w:p w14:paraId="03773140" w14:textId="77777777" w:rsidR="00B606A8" w:rsidRPr="00316ED3" w:rsidRDefault="00B606A8" w:rsidP="006E6EE4">
            <w:pPr>
              <w:spacing w:line="240" w:lineRule="auto"/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Arial" w:eastAsia="Times New Roman" w:hAnsi="Arial" w:cs="Arial"/>
                <w:iCs/>
                <w:color w:val="000000"/>
              </w:rPr>
              <w:t>2022-present</w:t>
            </w:r>
          </w:p>
        </w:tc>
        <w:tc>
          <w:tcPr>
            <w:tcW w:w="7178" w:type="dxa"/>
          </w:tcPr>
          <w:p w14:paraId="0EA92032" w14:textId="77777777" w:rsidR="00B606A8" w:rsidRPr="00316ED3" w:rsidRDefault="00B606A8" w:rsidP="006E6EE4">
            <w:pPr>
              <w:spacing w:line="240" w:lineRule="auto"/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Arial" w:eastAsia="Times New Roman" w:hAnsi="Arial" w:cs="Arial"/>
                <w:iCs/>
                <w:color w:val="000000"/>
              </w:rPr>
              <w:t>Bachelor of Visual Art, Adelaide Central School of Art</w:t>
            </w:r>
          </w:p>
        </w:tc>
      </w:tr>
      <w:tr w:rsidR="00B606A8" w14:paraId="522B943F" w14:textId="77777777" w:rsidTr="00B606A8">
        <w:tc>
          <w:tcPr>
            <w:tcW w:w="1838" w:type="dxa"/>
            <w:vMerge/>
          </w:tcPr>
          <w:p w14:paraId="31F73D8F" w14:textId="77777777" w:rsidR="00B606A8" w:rsidRDefault="00B606A8" w:rsidP="006E6EE4">
            <w:pPr>
              <w:spacing w:line="240" w:lineRule="auto"/>
              <w:rPr>
                <w:rFonts w:ascii="Arial" w:eastAsia="Times New Roman" w:hAnsi="Arial" w:cs="Arial"/>
                <w:iCs/>
                <w:color w:val="000000"/>
              </w:rPr>
            </w:pPr>
          </w:p>
        </w:tc>
        <w:tc>
          <w:tcPr>
            <w:tcW w:w="7178" w:type="dxa"/>
          </w:tcPr>
          <w:p w14:paraId="75016925" w14:textId="77777777" w:rsidR="00B606A8" w:rsidRDefault="00B606A8" w:rsidP="006E6EE4">
            <w:pPr>
              <w:spacing w:line="240" w:lineRule="auto"/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Arial" w:eastAsia="Times New Roman" w:hAnsi="Arial" w:cs="Arial"/>
                <w:iCs/>
                <w:color w:val="000000"/>
              </w:rPr>
              <w:t>Diploma in Languages (Japanese), University of Adelaide</w:t>
            </w:r>
          </w:p>
        </w:tc>
      </w:tr>
    </w:tbl>
    <w:p w14:paraId="6CE30CA0" w14:textId="77777777" w:rsidR="00B606A8" w:rsidRDefault="00B606A8" w:rsidP="00B606A8">
      <w:pPr>
        <w:spacing w:after="0" w:line="240" w:lineRule="auto"/>
        <w:rPr>
          <w:rFonts w:ascii="Arial" w:eastAsia="Times New Roman" w:hAnsi="Arial" w:cs="Arial"/>
          <w:iCs/>
          <w:color w:val="000000"/>
          <w:sz w:val="40"/>
          <w:szCs w:val="4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178"/>
      </w:tblGrid>
      <w:tr w:rsidR="00B606A8" w14:paraId="3269AE90" w14:textId="77777777" w:rsidTr="00B606A8">
        <w:tc>
          <w:tcPr>
            <w:tcW w:w="9016" w:type="dxa"/>
            <w:gridSpan w:val="2"/>
            <w:shd w:val="clear" w:color="auto" w:fill="F2F2F2" w:themeFill="background1" w:themeFillShade="F2"/>
          </w:tcPr>
          <w:p w14:paraId="3815ABB9" w14:textId="77777777" w:rsidR="00B606A8" w:rsidRPr="00316ED3" w:rsidRDefault="00B606A8" w:rsidP="006E6EE4">
            <w:pPr>
              <w:spacing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8"/>
                <w:szCs w:val="28"/>
              </w:rPr>
              <w:t>Industry experience</w:t>
            </w:r>
          </w:p>
        </w:tc>
      </w:tr>
      <w:tr w:rsidR="00B606A8" w14:paraId="1301B95B" w14:textId="77777777" w:rsidTr="00B606A8">
        <w:tc>
          <w:tcPr>
            <w:tcW w:w="1838" w:type="dxa"/>
          </w:tcPr>
          <w:p w14:paraId="1B5A9E16" w14:textId="77777777" w:rsidR="00B606A8" w:rsidRPr="00316ED3" w:rsidRDefault="00B606A8" w:rsidP="006E6EE4">
            <w:pPr>
              <w:spacing w:line="240" w:lineRule="auto"/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Arial" w:eastAsia="Times New Roman" w:hAnsi="Arial" w:cs="Arial"/>
                <w:iCs/>
                <w:color w:val="000000"/>
              </w:rPr>
              <w:t>2023</w:t>
            </w:r>
          </w:p>
        </w:tc>
        <w:tc>
          <w:tcPr>
            <w:tcW w:w="7178" w:type="dxa"/>
          </w:tcPr>
          <w:p w14:paraId="7E6F6850" w14:textId="77777777" w:rsidR="00B606A8" w:rsidRPr="00316ED3" w:rsidRDefault="00B606A8" w:rsidP="006E6EE4">
            <w:pPr>
              <w:spacing w:line="240" w:lineRule="auto"/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Arial" w:eastAsia="Times New Roman" w:hAnsi="Arial" w:cs="Arial"/>
                <w:iCs/>
                <w:color w:val="000000"/>
              </w:rPr>
              <w:t>Volunteer, ACE (Adelaide Contemporary Experimental)</w:t>
            </w:r>
          </w:p>
        </w:tc>
      </w:tr>
      <w:tr w:rsidR="00B606A8" w14:paraId="51F965B0" w14:textId="77777777" w:rsidTr="00B606A8">
        <w:tc>
          <w:tcPr>
            <w:tcW w:w="1838" w:type="dxa"/>
          </w:tcPr>
          <w:p w14:paraId="443087F0" w14:textId="77777777" w:rsidR="00B606A8" w:rsidRDefault="00B606A8" w:rsidP="006E6EE4">
            <w:pPr>
              <w:spacing w:line="240" w:lineRule="auto"/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Arial" w:eastAsia="Times New Roman" w:hAnsi="Arial" w:cs="Arial"/>
                <w:iCs/>
                <w:color w:val="000000"/>
              </w:rPr>
              <w:t>2022-2023</w:t>
            </w:r>
          </w:p>
        </w:tc>
        <w:tc>
          <w:tcPr>
            <w:tcW w:w="7178" w:type="dxa"/>
          </w:tcPr>
          <w:p w14:paraId="14DBDEA7" w14:textId="77777777" w:rsidR="00B606A8" w:rsidRDefault="00B606A8" w:rsidP="006E6EE4">
            <w:pPr>
              <w:spacing w:line="240" w:lineRule="auto"/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Arial" w:eastAsia="Times New Roman" w:hAnsi="Arial" w:cs="Arial"/>
                <w:iCs/>
                <w:color w:val="000000"/>
              </w:rPr>
              <w:t>Volunteer, FELTspace ARI</w:t>
            </w:r>
          </w:p>
        </w:tc>
      </w:tr>
      <w:tr w:rsidR="00B606A8" w14:paraId="31B73354" w14:textId="77777777" w:rsidTr="00B606A8">
        <w:tc>
          <w:tcPr>
            <w:tcW w:w="1838" w:type="dxa"/>
          </w:tcPr>
          <w:p w14:paraId="67BEF38B" w14:textId="77777777" w:rsidR="00B606A8" w:rsidRDefault="00B606A8" w:rsidP="006E6EE4">
            <w:pPr>
              <w:spacing w:line="240" w:lineRule="auto"/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Arial" w:eastAsia="Times New Roman" w:hAnsi="Arial" w:cs="Arial"/>
                <w:iCs/>
                <w:color w:val="000000"/>
              </w:rPr>
              <w:t>2020-2021</w:t>
            </w:r>
          </w:p>
        </w:tc>
        <w:tc>
          <w:tcPr>
            <w:tcW w:w="7178" w:type="dxa"/>
          </w:tcPr>
          <w:p w14:paraId="2391F6D6" w14:textId="77777777" w:rsidR="00B606A8" w:rsidRDefault="00B606A8" w:rsidP="006E6EE4">
            <w:pPr>
              <w:spacing w:line="240" w:lineRule="auto"/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Arial" w:eastAsia="Times New Roman" w:hAnsi="Arial" w:cs="Arial"/>
                <w:iCs/>
                <w:color w:val="000000"/>
              </w:rPr>
              <w:t>NEO Teen Ambassador, Art Gallery of South Australia</w:t>
            </w:r>
          </w:p>
        </w:tc>
      </w:tr>
      <w:tr w:rsidR="00B606A8" w14:paraId="4E84074A" w14:textId="77777777" w:rsidTr="00B606A8">
        <w:tc>
          <w:tcPr>
            <w:tcW w:w="1838" w:type="dxa"/>
          </w:tcPr>
          <w:p w14:paraId="5C38F136" w14:textId="77777777" w:rsidR="00B606A8" w:rsidRDefault="00B606A8" w:rsidP="006E6EE4">
            <w:pPr>
              <w:spacing w:line="240" w:lineRule="auto"/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Arial" w:eastAsia="Times New Roman" w:hAnsi="Arial" w:cs="Arial"/>
                <w:iCs/>
                <w:color w:val="000000"/>
              </w:rPr>
              <w:t>2021</w:t>
            </w:r>
          </w:p>
        </w:tc>
        <w:tc>
          <w:tcPr>
            <w:tcW w:w="7178" w:type="dxa"/>
          </w:tcPr>
          <w:p w14:paraId="0F8A7A57" w14:textId="77777777" w:rsidR="00B606A8" w:rsidRDefault="00B606A8" w:rsidP="006E6EE4">
            <w:pPr>
              <w:spacing w:line="240" w:lineRule="auto"/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Arial" w:eastAsia="Times New Roman" w:hAnsi="Arial" w:cs="Arial"/>
                <w:iCs/>
                <w:color w:val="000000"/>
              </w:rPr>
              <w:t>Participant in Visual Arts curriculum discussion, National Association for the Visual Arts</w:t>
            </w:r>
          </w:p>
        </w:tc>
      </w:tr>
      <w:tr w:rsidR="00B606A8" w14:paraId="1DD859ED" w14:textId="77777777" w:rsidTr="00B606A8">
        <w:tc>
          <w:tcPr>
            <w:tcW w:w="1838" w:type="dxa"/>
          </w:tcPr>
          <w:p w14:paraId="3A1877C0" w14:textId="77777777" w:rsidR="00B606A8" w:rsidRDefault="00B606A8" w:rsidP="006E6EE4">
            <w:pPr>
              <w:spacing w:line="240" w:lineRule="auto"/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Arial" w:eastAsia="Times New Roman" w:hAnsi="Arial" w:cs="Arial"/>
                <w:iCs/>
                <w:color w:val="000000"/>
              </w:rPr>
              <w:t>2021</w:t>
            </w:r>
          </w:p>
        </w:tc>
        <w:tc>
          <w:tcPr>
            <w:tcW w:w="7178" w:type="dxa"/>
          </w:tcPr>
          <w:p w14:paraId="57B6E0BB" w14:textId="77777777" w:rsidR="00B606A8" w:rsidRDefault="00B606A8" w:rsidP="006E6EE4">
            <w:pPr>
              <w:spacing w:line="240" w:lineRule="auto"/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Arial" w:eastAsia="Times New Roman" w:hAnsi="Arial" w:cs="Arial"/>
                <w:iCs/>
                <w:color w:val="000000"/>
              </w:rPr>
              <w:t>Art competition judge, SA Youth Action Plan</w:t>
            </w:r>
          </w:p>
        </w:tc>
      </w:tr>
    </w:tbl>
    <w:p w14:paraId="245A5257" w14:textId="77777777" w:rsidR="00B606A8" w:rsidRDefault="00B606A8" w:rsidP="00B606A8">
      <w:pPr>
        <w:spacing w:after="0" w:line="240" w:lineRule="auto"/>
        <w:rPr>
          <w:rFonts w:ascii="Arial" w:eastAsia="Times New Roman" w:hAnsi="Arial" w:cs="Arial"/>
          <w:iCs/>
          <w:color w:val="000000"/>
          <w:sz w:val="40"/>
          <w:szCs w:val="4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178"/>
      </w:tblGrid>
      <w:tr w:rsidR="00316ED3" w14:paraId="1F8535C3" w14:textId="77777777" w:rsidTr="0036459B">
        <w:tc>
          <w:tcPr>
            <w:tcW w:w="9016" w:type="dxa"/>
            <w:gridSpan w:val="2"/>
            <w:shd w:val="clear" w:color="auto" w:fill="F2F2F2" w:themeFill="background1" w:themeFillShade="F2"/>
          </w:tcPr>
          <w:p w14:paraId="1F231263" w14:textId="2DAC10B9" w:rsidR="00316ED3" w:rsidRPr="00316ED3" w:rsidRDefault="00316ED3" w:rsidP="00296FE6">
            <w:pPr>
              <w:spacing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8"/>
                <w:szCs w:val="28"/>
              </w:rPr>
              <w:t xml:space="preserve">Group </w:t>
            </w:r>
            <w:r w:rsidR="00D20082">
              <w:rPr>
                <w:rFonts w:ascii="Arial" w:eastAsia="Times New Roman" w:hAnsi="Arial" w:cs="Arial"/>
                <w:b/>
                <w:bCs/>
                <w:iCs/>
                <w:color w:val="000000"/>
                <w:sz w:val="28"/>
                <w:szCs w:val="28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8"/>
                <w:szCs w:val="28"/>
              </w:rPr>
              <w:t>xhibitions</w:t>
            </w:r>
          </w:p>
        </w:tc>
      </w:tr>
      <w:tr w:rsidR="0036459B" w14:paraId="6FB1CADE" w14:textId="77777777" w:rsidTr="0036459B">
        <w:tc>
          <w:tcPr>
            <w:tcW w:w="1838" w:type="dxa"/>
            <w:vMerge w:val="restart"/>
          </w:tcPr>
          <w:p w14:paraId="1C660EF6" w14:textId="55763EC6" w:rsidR="0036459B" w:rsidRPr="00316ED3" w:rsidRDefault="0036459B" w:rsidP="00296FE6">
            <w:pPr>
              <w:spacing w:line="240" w:lineRule="auto"/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Arial" w:eastAsia="Times New Roman" w:hAnsi="Arial" w:cs="Arial"/>
                <w:iCs/>
                <w:color w:val="000000"/>
              </w:rPr>
              <w:t>2023</w:t>
            </w:r>
          </w:p>
        </w:tc>
        <w:tc>
          <w:tcPr>
            <w:tcW w:w="7178" w:type="dxa"/>
          </w:tcPr>
          <w:p w14:paraId="63656E8A" w14:textId="1FD0F9B9" w:rsidR="00153772" w:rsidRPr="00153772" w:rsidRDefault="00153772" w:rsidP="00296FE6">
            <w:pPr>
              <w:spacing w:line="240" w:lineRule="auto"/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Arial" w:eastAsia="Times New Roman" w:hAnsi="Arial" w:cs="Arial"/>
                <w:i/>
                <w:color w:val="000000"/>
              </w:rPr>
              <w:t>Keeping the Lights On</w:t>
            </w:r>
            <w:r>
              <w:rPr>
                <w:rFonts w:ascii="Arial" w:eastAsia="Times New Roman" w:hAnsi="Arial" w:cs="Arial"/>
                <w:iCs/>
                <w:color w:val="000000"/>
              </w:rPr>
              <w:t>, Floating Goose Studios</w:t>
            </w:r>
          </w:p>
          <w:p w14:paraId="2B57B3C2" w14:textId="6272A65F" w:rsidR="00153772" w:rsidRPr="00153772" w:rsidRDefault="00153772" w:rsidP="00296FE6">
            <w:pPr>
              <w:spacing w:line="240" w:lineRule="auto"/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Arial" w:eastAsia="Times New Roman" w:hAnsi="Arial" w:cs="Arial"/>
                <w:i/>
                <w:color w:val="000000"/>
              </w:rPr>
              <w:t>Wish You Were Here</w:t>
            </w:r>
            <w:r>
              <w:rPr>
                <w:rFonts w:ascii="Arial" w:eastAsia="Times New Roman" w:hAnsi="Arial" w:cs="Arial"/>
                <w:iCs/>
                <w:color w:val="000000"/>
              </w:rPr>
              <w:t>, Adelaide Central Gallery</w:t>
            </w:r>
          </w:p>
          <w:p w14:paraId="1258B203" w14:textId="34E75FEC" w:rsidR="0036459B" w:rsidRPr="00316ED3" w:rsidRDefault="0036459B" w:rsidP="00296FE6">
            <w:pPr>
              <w:spacing w:line="240" w:lineRule="auto"/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Arial" w:eastAsia="Times New Roman" w:hAnsi="Arial" w:cs="Arial"/>
                <w:iCs/>
                <w:color w:val="000000"/>
              </w:rPr>
              <w:t>Smallacombe Portrait Prize Exhibition, Gallery One</w:t>
            </w:r>
          </w:p>
        </w:tc>
      </w:tr>
      <w:tr w:rsidR="0036459B" w14:paraId="4B33EAE2" w14:textId="77777777" w:rsidTr="0036459B">
        <w:tc>
          <w:tcPr>
            <w:tcW w:w="1838" w:type="dxa"/>
            <w:vMerge/>
          </w:tcPr>
          <w:p w14:paraId="0629BE88" w14:textId="0A21CCAF" w:rsidR="0036459B" w:rsidRPr="00316ED3" w:rsidRDefault="0036459B" w:rsidP="00296FE6">
            <w:pPr>
              <w:spacing w:line="240" w:lineRule="auto"/>
              <w:rPr>
                <w:rFonts w:ascii="Arial" w:eastAsia="Times New Roman" w:hAnsi="Arial" w:cs="Arial"/>
                <w:iCs/>
                <w:color w:val="000000"/>
              </w:rPr>
            </w:pPr>
          </w:p>
        </w:tc>
        <w:tc>
          <w:tcPr>
            <w:tcW w:w="7178" w:type="dxa"/>
          </w:tcPr>
          <w:p w14:paraId="0A7F2826" w14:textId="77777777" w:rsidR="0036459B" w:rsidRPr="00316ED3" w:rsidRDefault="0036459B" w:rsidP="00296FE6">
            <w:pPr>
              <w:spacing w:line="240" w:lineRule="auto"/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Arial" w:eastAsia="Times New Roman" w:hAnsi="Arial" w:cs="Arial"/>
                <w:i/>
                <w:color w:val="000000"/>
              </w:rPr>
              <w:t>Movement</w:t>
            </w:r>
            <w:r>
              <w:rPr>
                <w:rFonts w:ascii="Arial" w:eastAsia="Times New Roman" w:hAnsi="Arial" w:cs="Arial"/>
                <w:iCs/>
                <w:color w:val="000000"/>
              </w:rPr>
              <w:t>, student exhibition, Adelaide Central School of Art</w:t>
            </w:r>
          </w:p>
        </w:tc>
      </w:tr>
      <w:tr w:rsidR="0036459B" w14:paraId="685F1784" w14:textId="77777777" w:rsidTr="0036459B">
        <w:tc>
          <w:tcPr>
            <w:tcW w:w="1838" w:type="dxa"/>
            <w:vMerge/>
          </w:tcPr>
          <w:p w14:paraId="21C6B8F8" w14:textId="77777777" w:rsidR="0036459B" w:rsidRPr="00316ED3" w:rsidRDefault="0036459B" w:rsidP="00296FE6">
            <w:pPr>
              <w:spacing w:line="240" w:lineRule="auto"/>
              <w:rPr>
                <w:rFonts w:ascii="Arial" w:eastAsia="Times New Roman" w:hAnsi="Arial" w:cs="Arial"/>
                <w:iCs/>
                <w:color w:val="000000"/>
              </w:rPr>
            </w:pPr>
          </w:p>
        </w:tc>
        <w:tc>
          <w:tcPr>
            <w:tcW w:w="7178" w:type="dxa"/>
          </w:tcPr>
          <w:p w14:paraId="5FB2C5E7" w14:textId="77777777" w:rsidR="0036459B" w:rsidRPr="00316ED3" w:rsidRDefault="0036459B" w:rsidP="00296FE6">
            <w:pPr>
              <w:spacing w:line="240" w:lineRule="auto"/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Arial" w:eastAsia="Times New Roman" w:hAnsi="Arial" w:cs="Arial"/>
                <w:i/>
                <w:color w:val="000000"/>
              </w:rPr>
              <w:t>Significant</w:t>
            </w:r>
            <w:r>
              <w:rPr>
                <w:rFonts w:ascii="Arial" w:eastAsia="Times New Roman" w:hAnsi="Arial" w:cs="Arial"/>
                <w:iCs/>
                <w:color w:val="000000"/>
              </w:rPr>
              <w:t>, student exhibition, Adelaide Central School of Art</w:t>
            </w:r>
          </w:p>
        </w:tc>
      </w:tr>
      <w:tr w:rsidR="0036459B" w14:paraId="287886C4" w14:textId="77777777" w:rsidTr="0036459B">
        <w:tc>
          <w:tcPr>
            <w:tcW w:w="1838" w:type="dxa"/>
            <w:vMerge/>
          </w:tcPr>
          <w:p w14:paraId="12C0A62E" w14:textId="77777777" w:rsidR="0036459B" w:rsidRPr="00316ED3" w:rsidRDefault="0036459B" w:rsidP="00296FE6">
            <w:pPr>
              <w:spacing w:line="240" w:lineRule="auto"/>
              <w:rPr>
                <w:rFonts w:ascii="Arial" w:eastAsia="Times New Roman" w:hAnsi="Arial" w:cs="Arial"/>
                <w:iCs/>
                <w:color w:val="000000"/>
              </w:rPr>
            </w:pPr>
          </w:p>
        </w:tc>
        <w:tc>
          <w:tcPr>
            <w:tcW w:w="7178" w:type="dxa"/>
          </w:tcPr>
          <w:p w14:paraId="03B3EC2F" w14:textId="144ED866" w:rsidR="0036459B" w:rsidRPr="0036459B" w:rsidRDefault="0036459B" w:rsidP="00296FE6">
            <w:pPr>
              <w:spacing w:line="240" w:lineRule="auto"/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Arial" w:eastAsia="Times New Roman" w:hAnsi="Arial" w:cs="Arial"/>
                <w:i/>
                <w:color w:val="000000"/>
              </w:rPr>
              <w:t>Monochrome</w:t>
            </w:r>
            <w:r>
              <w:rPr>
                <w:rFonts w:ascii="Arial" w:eastAsia="Times New Roman" w:hAnsi="Arial" w:cs="Arial"/>
                <w:iCs/>
                <w:color w:val="000000"/>
              </w:rPr>
              <w:t>, student exhibition, Adelaide Central School of Art</w:t>
            </w:r>
          </w:p>
        </w:tc>
      </w:tr>
      <w:tr w:rsidR="0036459B" w14:paraId="7813D967" w14:textId="77777777" w:rsidTr="0036459B">
        <w:tc>
          <w:tcPr>
            <w:tcW w:w="1838" w:type="dxa"/>
            <w:vMerge/>
          </w:tcPr>
          <w:p w14:paraId="32D6CFD1" w14:textId="77777777" w:rsidR="0036459B" w:rsidRPr="00316ED3" w:rsidRDefault="0036459B" w:rsidP="00296FE6">
            <w:pPr>
              <w:spacing w:line="240" w:lineRule="auto"/>
              <w:rPr>
                <w:rFonts w:ascii="Arial" w:eastAsia="Times New Roman" w:hAnsi="Arial" w:cs="Arial"/>
                <w:iCs/>
                <w:color w:val="000000"/>
              </w:rPr>
            </w:pPr>
          </w:p>
        </w:tc>
        <w:tc>
          <w:tcPr>
            <w:tcW w:w="7178" w:type="dxa"/>
          </w:tcPr>
          <w:p w14:paraId="75EF4AC2" w14:textId="340FB9C0" w:rsidR="0036459B" w:rsidRPr="0036459B" w:rsidRDefault="0036459B" w:rsidP="00296FE6">
            <w:pPr>
              <w:spacing w:line="240" w:lineRule="auto"/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Arial" w:eastAsia="Times New Roman" w:hAnsi="Arial" w:cs="Arial"/>
                <w:i/>
                <w:color w:val="000000"/>
              </w:rPr>
              <w:t>In the Hood</w:t>
            </w:r>
            <w:r>
              <w:rPr>
                <w:rFonts w:ascii="Arial" w:eastAsia="Times New Roman" w:hAnsi="Arial" w:cs="Arial"/>
                <w:iCs/>
                <w:color w:val="000000"/>
              </w:rPr>
              <w:t>, student exhibition, Adelaide Central School of Art</w:t>
            </w:r>
          </w:p>
        </w:tc>
      </w:tr>
    </w:tbl>
    <w:p w14:paraId="4D23437A" w14:textId="77777777" w:rsidR="00316ED3" w:rsidRDefault="00316ED3" w:rsidP="00296FE6">
      <w:pPr>
        <w:spacing w:after="0" w:line="240" w:lineRule="auto"/>
        <w:rPr>
          <w:rFonts w:ascii="Arial" w:eastAsia="Times New Roman" w:hAnsi="Arial" w:cs="Arial"/>
          <w:iCs/>
          <w:color w:val="000000"/>
          <w:sz w:val="40"/>
          <w:szCs w:val="4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178"/>
      </w:tblGrid>
      <w:tr w:rsidR="0036459B" w14:paraId="12DF7E72" w14:textId="77777777" w:rsidTr="00B606A8">
        <w:tc>
          <w:tcPr>
            <w:tcW w:w="9016" w:type="dxa"/>
            <w:gridSpan w:val="2"/>
            <w:shd w:val="clear" w:color="auto" w:fill="F2F2F2" w:themeFill="background1" w:themeFillShade="F2"/>
          </w:tcPr>
          <w:p w14:paraId="13BB48AB" w14:textId="422BA375" w:rsidR="0036459B" w:rsidRPr="00316ED3" w:rsidRDefault="0036459B" w:rsidP="006E6EE4">
            <w:pPr>
              <w:spacing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8"/>
                <w:szCs w:val="28"/>
              </w:rPr>
              <w:t>Commissioned work</w:t>
            </w:r>
          </w:p>
        </w:tc>
      </w:tr>
      <w:tr w:rsidR="0036459B" w14:paraId="5589154B" w14:textId="77777777" w:rsidTr="00B606A8">
        <w:tc>
          <w:tcPr>
            <w:tcW w:w="1838" w:type="dxa"/>
          </w:tcPr>
          <w:p w14:paraId="2302A957" w14:textId="34A76A69" w:rsidR="0036459B" w:rsidRPr="00316ED3" w:rsidRDefault="0036459B" w:rsidP="006E6EE4">
            <w:pPr>
              <w:spacing w:line="240" w:lineRule="auto"/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Arial" w:eastAsia="Times New Roman" w:hAnsi="Arial" w:cs="Arial"/>
                <w:iCs/>
                <w:color w:val="000000"/>
              </w:rPr>
              <w:t>2019</w:t>
            </w:r>
          </w:p>
        </w:tc>
        <w:tc>
          <w:tcPr>
            <w:tcW w:w="7178" w:type="dxa"/>
          </w:tcPr>
          <w:p w14:paraId="382744D9" w14:textId="388B8B12" w:rsidR="0036459B" w:rsidRPr="00316ED3" w:rsidRDefault="0036459B" w:rsidP="006E6EE4">
            <w:pPr>
              <w:spacing w:line="240" w:lineRule="auto"/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Arial" w:eastAsia="Times New Roman" w:hAnsi="Arial" w:cs="Arial"/>
                <w:iCs/>
                <w:color w:val="000000"/>
              </w:rPr>
              <w:t>Road safety children’s book illustrations, RAA</w:t>
            </w:r>
          </w:p>
        </w:tc>
      </w:tr>
    </w:tbl>
    <w:p w14:paraId="4C1B9CCC" w14:textId="77777777" w:rsidR="0036459B" w:rsidRDefault="0036459B" w:rsidP="00296FE6">
      <w:pPr>
        <w:spacing w:after="0" w:line="240" w:lineRule="auto"/>
        <w:rPr>
          <w:rFonts w:ascii="Arial" w:eastAsia="Times New Roman" w:hAnsi="Arial" w:cs="Arial"/>
          <w:iCs/>
          <w:color w:val="000000"/>
          <w:sz w:val="40"/>
          <w:szCs w:val="4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178"/>
      </w:tblGrid>
      <w:tr w:rsidR="0036459B" w14:paraId="544A531F" w14:textId="77777777" w:rsidTr="00B606A8">
        <w:tc>
          <w:tcPr>
            <w:tcW w:w="9016" w:type="dxa"/>
            <w:gridSpan w:val="2"/>
            <w:shd w:val="clear" w:color="auto" w:fill="F2F2F2" w:themeFill="background1" w:themeFillShade="F2"/>
          </w:tcPr>
          <w:p w14:paraId="5EC8B165" w14:textId="739BA16D" w:rsidR="0036459B" w:rsidRPr="00316ED3" w:rsidRDefault="00B606A8" w:rsidP="006E6EE4">
            <w:pPr>
              <w:spacing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8"/>
                <w:szCs w:val="28"/>
              </w:rPr>
              <w:t>Awards</w:t>
            </w:r>
          </w:p>
        </w:tc>
      </w:tr>
      <w:tr w:rsidR="0036459B" w14:paraId="26530536" w14:textId="77777777" w:rsidTr="00B606A8">
        <w:tc>
          <w:tcPr>
            <w:tcW w:w="1838" w:type="dxa"/>
          </w:tcPr>
          <w:p w14:paraId="4263A786" w14:textId="77777777" w:rsidR="0036459B" w:rsidRPr="00316ED3" w:rsidRDefault="0036459B" w:rsidP="006E6EE4">
            <w:pPr>
              <w:spacing w:line="240" w:lineRule="auto"/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Arial" w:eastAsia="Times New Roman" w:hAnsi="Arial" w:cs="Arial"/>
                <w:iCs/>
                <w:color w:val="000000"/>
              </w:rPr>
              <w:t>2023</w:t>
            </w:r>
          </w:p>
        </w:tc>
        <w:tc>
          <w:tcPr>
            <w:tcW w:w="7178" w:type="dxa"/>
          </w:tcPr>
          <w:p w14:paraId="041EA2AA" w14:textId="0F265A49" w:rsidR="0036459B" w:rsidRPr="00316ED3" w:rsidRDefault="0036459B" w:rsidP="006E6EE4">
            <w:pPr>
              <w:spacing w:line="240" w:lineRule="auto"/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Arial" w:eastAsia="Times New Roman" w:hAnsi="Arial" w:cs="Arial"/>
                <w:iCs/>
                <w:color w:val="000000"/>
              </w:rPr>
              <w:t>Finalist, Smallacombe Portrait Prize, Gallery One</w:t>
            </w:r>
          </w:p>
        </w:tc>
      </w:tr>
      <w:tr w:rsidR="0036459B" w14:paraId="3107B922" w14:textId="77777777" w:rsidTr="00B606A8">
        <w:tc>
          <w:tcPr>
            <w:tcW w:w="1838" w:type="dxa"/>
          </w:tcPr>
          <w:p w14:paraId="2C948090" w14:textId="442D4B8F" w:rsidR="0036459B" w:rsidRDefault="0036459B" w:rsidP="006E6EE4">
            <w:pPr>
              <w:spacing w:line="240" w:lineRule="auto"/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Arial" w:eastAsia="Times New Roman" w:hAnsi="Arial" w:cs="Arial"/>
                <w:iCs/>
                <w:color w:val="000000"/>
              </w:rPr>
              <w:t>2022</w:t>
            </w:r>
          </w:p>
        </w:tc>
        <w:tc>
          <w:tcPr>
            <w:tcW w:w="7178" w:type="dxa"/>
          </w:tcPr>
          <w:p w14:paraId="5814CCF5" w14:textId="0A97EA96" w:rsidR="0036459B" w:rsidRDefault="0036459B" w:rsidP="006E6EE4">
            <w:pPr>
              <w:spacing w:line="240" w:lineRule="auto"/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Arial" w:eastAsia="Times New Roman" w:hAnsi="Arial" w:cs="Arial"/>
                <w:iCs/>
                <w:color w:val="000000"/>
              </w:rPr>
              <w:t>Art History and Theory 1 Essay Prize, Adelaide Central School of Art</w:t>
            </w:r>
          </w:p>
        </w:tc>
      </w:tr>
      <w:tr w:rsidR="0036459B" w14:paraId="690259F9" w14:textId="77777777" w:rsidTr="00B606A8">
        <w:tc>
          <w:tcPr>
            <w:tcW w:w="1838" w:type="dxa"/>
          </w:tcPr>
          <w:p w14:paraId="793465D8" w14:textId="11254970" w:rsidR="0036459B" w:rsidRDefault="0036459B" w:rsidP="006E6EE4">
            <w:pPr>
              <w:spacing w:line="240" w:lineRule="auto"/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Arial" w:eastAsia="Times New Roman" w:hAnsi="Arial" w:cs="Arial"/>
                <w:iCs/>
                <w:color w:val="000000"/>
              </w:rPr>
              <w:t>2021</w:t>
            </w:r>
          </w:p>
        </w:tc>
        <w:tc>
          <w:tcPr>
            <w:tcW w:w="7178" w:type="dxa"/>
          </w:tcPr>
          <w:p w14:paraId="6A340721" w14:textId="191E1A04" w:rsidR="0036459B" w:rsidRDefault="0036459B" w:rsidP="006E6EE4">
            <w:pPr>
              <w:spacing w:line="240" w:lineRule="auto"/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Arial" w:eastAsia="Times New Roman" w:hAnsi="Arial" w:cs="Arial"/>
                <w:iCs/>
                <w:color w:val="000000"/>
              </w:rPr>
              <w:t>SACE Prize for Excellence in Stage 2 Visual Arts: Art (McLay Cup for Art), St Peter’s Girls’ School</w:t>
            </w:r>
          </w:p>
        </w:tc>
      </w:tr>
    </w:tbl>
    <w:p w14:paraId="130D3F32" w14:textId="77777777" w:rsidR="00316ED3" w:rsidRDefault="00316ED3" w:rsidP="00296FE6">
      <w:pPr>
        <w:spacing w:after="0" w:line="240" w:lineRule="auto"/>
        <w:rPr>
          <w:rFonts w:ascii="Arial" w:eastAsia="Times New Roman" w:hAnsi="Arial" w:cs="Arial"/>
          <w:iCs/>
          <w:color w:val="000000"/>
          <w:sz w:val="40"/>
          <w:szCs w:val="40"/>
        </w:rPr>
      </w:pPr>
    </w:p>
    <w:p w14:paraId="51C8812C" w14:textId="77777777" w:rsidR="005C71D0" w:rsidRPr="00B32E2A" w:rsidRDefault="005C71D0" w:rsidP="00296FE6">
      <w:pPr>
        <w:spacing w:after="0" w:line="240" w:lineRule="auto"/>
        <w:rPr>
          <w:rFonts w:ascii="Arial" w:eastAsia="Times New Roman" w:hAnsi="Arial" w:cs="Arial"/>
          <w:bCs/>
          <w:szCs w:val="24"/>
        </w:rPr>
      </w:pPr>
    </w:p>
    <w:p w14:paraId="56CD4277" w14:textId="77777777" w:rsidR="00296FE6" w:rsidRPr="00B32E2A" w:rsidRDefault="00296FE6" w:rsidP="00296FE6">
      <w:pPr>
        <w:spacing w:after="0" w:line="240" w:lineRule="auto"/>
        <w:rPr>
          <w:rFonts w:ascii="Arial" w:eastAsia="Times New Roman" w:hAnsi="Arial" w:cs="Arial"/>
          <w:bCs/>
          <w:color w:val="000000"/>
          <w:szCs w:val="24"/>
        </w:rPr>
      </w:pPr>
    </w:p>
    <w:sectPr w:rsidR="00296FE6" w:rsidRPr="00B32E2A" w:rsidSect="00B32E2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11C65"/>
    <w:multiLevelType w:val="hybridMultilevel"/>
    <w:tmpl w:val="EAE855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65BAA"/>
    <w:multiLevelType w:val="hybridMultilevel"/>
    <w:tmpl w:val="8EEC84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63123"/>
    <w:multiLevelType w:val="hybridMultilevel"/>
    <w:tmpl w:val="9B2EC1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A7E69"/>
    <w:multiLevelType w:val="hybridMultilevel"/>
    <w:tmpl w:val="D2ACB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A2CB6"/>
    <w:multiLevelType w:val="hybridMultilevel"/>
    <w:tmpl w:val="F6F017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44374"/>
    <w:multiLevelType w:val="hybridMultilevel"/>
    <w:tmpl w:val="12D604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1084C"/>
    <w:multiLevelType w:val="hybridMultilevel"/>
    <w:tmpl w:val="E3444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650AA"/>
    <w:multiLevelType w:val="hybridMultilevel"/>
    <w:tmpl w:val="983494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209638">
    <w:abstractNumId w:val="7"/>
  </w:num>
  <w:num w:numId="2" w16cid:durableId="748619861">
    <w:abstractNumId w:val="4"/>
  </w:num>
  <w:num w:numId="3" w16cid:durableId="1730493623">
    <w:abstractNumId w:val="5"/>
  </w:num>
  <w:num w:numId="4" w16cid:durableId="2142191383">
    <w:abstractNumId w:val="6"/>
  </w:num>
  <w:num w:numId="5" w16cid:durableId="364183869">
    <w:abstractNumId w:val="2"/>
  </w:num>
  <w:num w:numId="6" w16cid:durableId="556743121">
    <w:abstractNumId w:val="3"/>
  </w:num>
  <w:num w:numId="7" w16cid:durableId="5836347">
    <w:abstractNumId w:val="1"/>
  </w:num>
  <w:num w:numId="8" w16cid:durableId="1928266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8A"/>
    <w:rsid w:val="0000532F"/>
    <w:rsid w:val="00070114"/>
    <w:rsid w:val="00084864"/>
    <w:rsid w:val="000C5026"/>
    <w:rsid w:val="000D57CC"/>
    <w:rsid w:val="00101DFB"/>
    <w:rsid w:val="00153772"/>
    <w:rsid w:val="001B50BC"/>
    <w:rsid w:val="001D3FC2"/>
    <w:rsid w:val="00296FE6"/>
    <w:rsid w:val="002A7A49"/>
    <w:rsid w:val="00316ED3"/>
    <w:rsid w:val="0036459B"/>
    <w:rsid w:val="003B1CA4"/>
    <w:rsid w:val="003C3BC5"/>
    <w:rsid w:val="0044095C"/>
    <w:rsid w:val="00565089"/>
    <w:rsid w:val="005C71D0"/>
    <w:rsid w:val="005E3365"/>
    <w:rsid w:val="00672123"/>
    <w:rsid w:val="0069168A"/>
    <w:rsid w:val="006A4C37"/>
    <w:rsid w:val="00757096"/>
    <w:rsid w:val="007D1062"/>
    <w:rsid w:val="007F2F91"/>
    <w:rsid w:val="008471B9"/>
    <w:rsid w:val="00852E7A"/>
    <w:rsid w:val="00853D80"/>
    <w:rsid w:val="00A56944"/>
    <w:rsid w:val="00AA0096"/>
    <w:rsid w:val="00AA166E"/>
    <w:rsid w:val="00AA6CB0"/>
    <w:rsid w:val="00AC62A4"/>
    <w:rsid w:val="00B32E2A"/>
    <w:rsid w:val="00B606A8"/>
    <w:rsid w:val="00B93B6D"/>
    <w:rsid w:val="00BB4146"/>
    <w:rsid w:val="00C143AA"/>
    <w:rsid w:val="00C514FD"/>
    <w:rsid w:val="00CE19DD"/>
    <w:rsid w:val="00D20082"/>
    <w:rsid w:val="00D651A5"/>
    <w:rsid w:val="00ED3454"/>
    <w:rsid w:val="00EF1ACD"/>
    <w:rsid w:val="00F17F06"/>
    <w:rsid w:val="00F41ABA"/>
    <w:rsid w:val="00F511ED"/>
    <w:rsid w:val="00FB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B8715"/>
  <w15:chartTrackingRefBased/>
  <w15:docId w15:val="{64B1E883-FE58-4E6F-A4CA-5728BB79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68A"/>
    <w:pPr>
      <w:spacing w:line="254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68A"/>
    <w:pPr>
      <w:ind w:left="720"/>
      <w:contextualSpacing/>
    </w:pPr>
  </w:style>
  <w:style w:type="table" w:styleId="TableGrid">
    <w:name w:val="Table Grid"/>
    <w:basedOn w:val="TableNormal"/>
    <w:uiPriority w:val="39"/>
    <w:rsid w:val="0069168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Thomas</dc:creator>
  <cp:keywords/>
  <dc:description/>
  <cp:lastModifiedBy>Jen Thomas</cp:lastModifiedBy>
  <cp:revision>47</cp:revision>
  <dcterms:created xsi:type="dcterms:W3CDTF">2023-05-06T11:37:00Z</dcterms:created>
  <dcterms:modified xsi:type="dcterms:W3CDTF">2023-12-24T06:08:00Z</dcterms:modified>
</cp:coreProperties>
</file>